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D52" w:rsidRPr="001E5D52" w:rsidRDefault="001E5D52" w:rsidP="001E5D52">
      <w:pPr>
        <w:shd w:val="clear" w:color="auto" w:fill="FFFFFF"/>
        <w:spacing w:after="0" w:line="240" w:lineRule="auto"/>
        <w:jc w:val="center"/>
        <w:outlineLvl w:val="2"/>
        <w:rPr>
          <w:rFonts w:ascii="Arial" w:eastAsia="Times New Roman" w:hAnsi="Arial" w:cs="Arial"/>
          <w:b/>
          <w:sz w:val="32"/>
          <w:szCs w:val="28"/>
          <w:lang w:eastAsia="ru-RU"/>
        </w:rPr>
      </w:pPr>
      <w:r w:rsidRPr="001E5D52">
        <w:rPr>
          <w:rFonts w:ascii="Arial" w:eastAsia="Times New Roman" w:hAnsi="Arial" w:cs="Arial"/>
          <w:b/>
          <w:sz w:val="32"/>
          <w:szCs w:val="28"/>
          <w:lang w:eastAsia="ru-RU"/>
        </w:rPr>
        <w:t>Информационная безопасность детей.</w:t>
      </w:r>
    </w:p>
    <w:p w:rsidR="001E5D52" w:rsidRPr="001E5D52" w:rsidRDefault="001E5D52" w:rsidP="001E5D52">
      <w:pPr>
        <w:shd w:val="clear" w:color="auto" w:fill="FFFFFF"/>
        <w:spacing w:after="0" w:line="240" w:lineRule="auto"/>
        <w:jc w:val="both"/>
        <w:outlineLvl w:val="2"/>
        <w:rPr>
          <w:rFonts w:ascii="Arial" w:eastAsia="Times New Roman" w:hAnsi="Arial" w:cs="Arial"/>
          <w:sz w:val="28"/>
          <w:szCs w:val="28"/>
          <w:lang w:eastAsia="ru-RU"/>
        </w:rPr>
      </w:pP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Дети и подростки — активные пользователи интернета как в мире, так в Российской Федерации.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Доступ несовершеннолетних к сайтам в сети «Интернет» дает им возможность изучать образовательный контент, общаться с ровесниками, самостоятельно обучаться, узнавать о проводимых конкурсах, олимпиадах, принимая в них участие, и использовать сеть «Интернет» в качестве источника для собственного развития.</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Однако использование интернета вместе с возможностями несет и риски, такие как:</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Издевательство ровесниками и незнакомцами в сети над ребенком;</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Воровство его аккаунтов, денег и личных данных;</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xml:space="preserve">Втягивание ребенка в асоциальную деятельность (группы смерти, группы с рекламой наркотиков и </w:t>
      </w:r>
      <w:proofErr w:type="spellStart"/>
      <w:r w:rsidRPr="001E5D52">
        <w:rPr>
          <w:rFonts w:ascii="Arial" w:eastAsia="Times New Roman" w:hAnsi="Arial" w:cs="Arial"/>
          <w:sz w:val="28"/>
          <w:szCs w:val="28"/>
          <w:lang w:eastAsia="ru-RU"/>
        </w:rPr>
        <w:t>т</w:t>
      </w:r>
      <w:proofErr w:type="gramStart"/>
      <w:r w:rsidRPr="001E5D52">
        <w:rPr>
          <w:rFonts w:ascii="Arial" w:eastAsia="Times New Roman" w:hAnsi="Arial" w:cs="Arial"/>
          <w:sz w:val="28"/>
          <w:szCs w:val="28"/>
          <w:lang w:eastAsia="ru-RU"/>
        </w:rPr>
        <w:t>.д</w:t>
      </w:r>
      <w:proofErr w:type="spellEnd"/>
      <w:proofErr w:type="gramEnd"/>
      <w:r w:rsidRPr="001E5D52">
        <w:rPr>
          <w:rFonts w:ascii="Arial" w:eastAsia="Times New Roman" w:hAnsi="Arial" w:cs="Arial"/>
          <w:sz w:val="28"/>
          <w:szCs w:val="28"/>
          <w:lang w:eastAsia="ru-RU"/>
        </w:rPr>
        <w:t>);</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Прочтение детьми информации, вредящей их мировоззрению и психотическому состоянию.</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xml:space="preserve">По данным исследования «Образ жизни российских подростков в сети» у 87% процентов детей возникали различные проблемы в сети «Интернет» только за последний год, однако только 17% рассказали о них своим родителям </w:t>
      </w:r>
      <w:proofErr w:type="gramStart"/>
      <w:r w:rsidRPr="001E5D52">
        <w:rPr>
          <w:rFonts w:ascii="Arial" w:eastAsia="Times New Roman" w:hAnsi="Arial" w:cs="Arial"/>
          <w:sz w:val="28"/>
          <w:szCs w:val="28"/>
          <w:lang w:eastAsia="ru-RU"/>
        </w:rPr>
        <w:t>по</w:t>
      </w:r>
      <w:proofErr w:type="gramEnd"/>
      <w:r w:rsidRPr="001E5D52">
        <w:rPr>
          <w:rFonts w:ascii="Arial" w:eastAsia="Times New Roman" w:hAnsi="Arial" w:cs="Arial"/>
          <w:sz w:val="28"/>
          <w:szCs w:val="28"/>
          <w:lang w:eastAsia="ru-RU"/>
        </w:rPr>
        <w:t xml:space="preserve"> следующим причинам:</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Уверенность детей в незнании родителями решения их проблем;</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Страх перед родителями;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Отсутствие возможности рассказать и поделиться с родителями своими проблемами.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По этой причине органы государственной власти и местного самоуправления, образовательные организациях должны осуществлять профилактику и обучение детей навыкам безопасного использования сети «Интернет» и информирование их родителей (законных представителей) о возможных сетевых рисках.</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Формирование информационной и цифровой грамотности населения, а особенно детей как одной из самых социально незащищенных категорий населения, является одним из важнейших факторов не только для сохранения информационного суверенитета нашей страны и формирования всех сфер информационного общества, но и для обеспечения развития цифровой экономики.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В ходе пленарного заседания Петербургского международного экономического форума-2017 Президент России В.В. Путин отметил важность работы в данном направлении: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lastRenderedPageBreak/>
        <w:t>"... </w:t>
      </w:r>
      <w:r w:rsidRPr="001E5D52">
        <w:rPr>
          <w:rFonts w:ascii="Arial" w:eastAsia="Times New Roman" w:hAnsi="Arial" w:cs="Arial"/>
          <w:i/>
          <w:iCs/>
          <w:sz w:val="28"/>
          <w:szCs w:val="28"/>
          <w:lang w:eastAsia="ru-RU"/>
        </w:rPr>
        <w:t xml:space="preserve">намерены кратно увеличить выпуск специалистов в сфере цифровой экономики, а по </w:t>
      </w:r>
      <w:proofErr w:type="gramStart"/>
      <w:r w:rsidRPr="001E5D52">
        <w:rPr>
          <w:rFonts w:ascii="Arial" w:eastAsia="Times New Roman" w:hAnsi="Arial" w:cs="Arial"/>
          <w:i/>
          <w:iCs/>
          <w:sz w:val="28"/>
          <w:szCs w:val="28"/>
          <w:lang w:eastAsia="ru-RU"/>
        </w:rPr>
        <w:t>сути</w:t>
      </w:r>
      <w:proofErr w:type="gramEnd"/>
      <w:r w:rsidRPr="001E5D52">
        <w:rPr>
          <w:rFonts w:ascii="Arial" w:eastAsia="Times New Roman" w:hAnsi="Arial" w:cs="Arial"/>
          <w:i/>
          <w:iCs/>
          <w:sz w:val="28"/>
          <w:szCs w:val="28"/>
          <w:lang w:eastAsia="ru-RU"/>
        </w:rPr>
        <w:t xml:space="preserve"> нам предстоит решить более широкую задачу, задачу национального уровня - добиться всеобщей цифровой грамотности. Для этого следует серьезно усовершенствовать систему образования на всех уровнях: от школы до высших учебных заведений. И конечно, развернуть программы обучения для людей самых разных возрастов</w:t>
      </w:r>
      <w:r w:rsidRPr="001E5D52">
        <w:rPr>
          <w:rFonts w:ascii="Arial" w:eastAsia="Times New Roman" w:hAnsi="Arial" w:cs="Arial"/>
          <w:sz w:val="28"/>
          <w:szCs w:val="28"/>
          <w:lang w:eastAsia="ru-RU"/>
        </w:rPr>
        <w:t>".</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В настоящее время различные федеральные законы, нормативно-правовые акты и их положения, затрагивают вопросы обеспечения безопасности детей в информационном пространстве.</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Федеральный закон от 27.07.2006 N 149-ФЗ "Об информации, информационных технологиях и о защите информации" определяет механизм физического ограничения доступа к запрещенной информации в сети «Интернет».</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Данный механизм предусматривает создание федерального реестра сетевых адресов, доменных имен и указателей страниц, содержащих информацию, распространение которой в России запрещено -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Доступ к сайту, внесенному в Единый реестр, блокируется оператором связи, предоставляющим доступ к сети «Интернет» данному сайту.</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В Единый реестр могут быть включены следующие виды информации на сентябрь 2018 года:</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proofErr w:type="gramStart"/>
      <w:r w:rsidRPr="001E5D52">
        <w:rPr>
          <w:rFonts w:ascii="Arial" w:eastAsia="Times New Roman" w:hAnsi="Arial" w:cs="Arial"/>
          <w:sz w:val="28"/>
          <w:szCs w:val="28"/>
          <w:lang w:eastAsia="ru-RU"/>
        </w:rPr>
        <w:t>1) в отношении которой принято решение о блокировке уполномоченным Правительством Российской Федерации федеральным органом исполнительной власти, принятое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roofErr w:type="gramEnd"/>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xml:space="preserve">информации о способах, методах разработки, изготовления и использования наркотических средств, психотропных веществ и их </w:t>
      </w:r>
      <w:proofErr w:type="spellStart"/>
      <w:r w:rsidRPr="001E5D52">
        <w:rPr>
          <w:rFonts w:ascii="Arial" w:eastAsia="Times New Roman" w:hAnsi="Arial" w:cs="Arial"/>
          <w:sz w:val="28"/>
          <w:szCs w:val="28"/>
          <w:lang w:eastAsia="ru-RU"/>
        </w:rPr>
        <w:t>прекурсоров</w:t>
      </w:r>
      <w:proofErr w:type="spellEnd"/>
      <w:r w:rsidRPr="001E5D52">
        <w:rPr>
          <w:rFonts w:ascii="Arial" w:eastAsia="Times New Roman" w:hAnsi="Arial" w:cs="Arial"/>
          <w:sz w:val="28"/>
          <w:szCs w:val="28"/>
          <w:lang w:eastAsia="ru-RU"/>
        </w:rPr>
        <w:t xml:space="preserve">, новых потенциально опасных </w:t>
      </w:r>
      <w:proofErr w:type="spellStart"/>
      <w:r w:rsidRPr="001E5D52">
        <w:rPr>
          <w:rFonts w:ascii="Arial" w:eastAsia="Times New Roman" w:hAnsi="Arial" w:cs="Arial"/>
          <w:sz w:val="28"/>
          <w:szCs w:val="28"/>
          <w:lang w:eastAsia="ru-RU"/>
        </w:rPr>
        <w:t>психоактивных</w:t>
      </w:r>
      <w:proofErr w:type="spellEnd"/>
      <w:r w:rsidRPr="001E5D52">
        <w:rPr>
          <w:rFonts w:ascii="Arial" w:eastAsia="Times New Roman" w:hAnsi="Arial" w:cs="Arial"/>
          <w:sz w:val="28"/>
          <w:szCs w:val="28"/>
          <w:lang w:eastAsia="ru-RU"/>
        </w:rPr>
        <w:t xml:space="preserve"> веществах, местах их приобретения, способах и местах культивирования </w:t>
      </w:r>
      <w:proofErr w:type="spellStart"/>
      <w:r w:rsidRPr="001E5D52">
        <w:rPr>
          <w:rFonts w:ascii="Arial" w:eastAsia="Times New Roman" w:hAnsi="Arial" w:cs="Arial"/>
          <w:sz w:val="28"/>
          <w:szCs w:val="28"/>
          <w:lang w:eastAsia="ru-RU"/>
        </w:rPr>
        <w:t>наркосодержащих</w:t>
      </w:r>
      <w:proofErr w:type="spellEnd"/>
      <w:r w:rsidRPr="001E5D52">
        <w:rPr>
          <w:rFonts w:ascii="Arial" w:eastAsia="Times New Roman" w:hAnsi="Arial" w:cs="Arial"/>
          <w:sz w:val="28"/>
          <w:szCs w:val="28"/>
          <w:lang w:eastAsia="ru-RU"/>
        </w:rPr>
        <w:t xml:space="preserve"> растений;</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информации о способах совершения самоубийства, а также призывов к совершению самоубийства;</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lastRenderedPageBreak/>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proofErr w:type="gramStart"/>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информации, нарушающей требования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N 138-ФЗ "О лотереях" о запрете деятельности по организации и проведению азартных игр и лотерей с использованием сети «Интернет» и</w:t>
      </w:r>
      <w:proofErr w:type="gramEnd"/>
      <w:r w:rsidRPr="001E5D52">
        <w:rPr>
          <w:rFonts w:ascii="Arial" w:eastAsia="Times New Roman" w:hAnsi="Arial" w:cs="Arial"/>
          <w:sz w:val="28"/>
          <w:szCs w:val="28"/>
          <w:lang w:eastAsia="ru-RU"/>
        </w:rPr>
        <w:t xml:space="preserve"> иных сре</w:t>
      </w:r>
      <w:proofErr w:type="gramStart"/>
      <w:r w:rsidRPr="001E5D52">
        <w:rPr>
          <w:rFonts w:ascii="Arial" w:eastAsia="Times New Roman" w:hAnsi="Arial" w:cs="Arial"/>
          <w:sz w:val="28"/>
          <w:szCs w:val="28"/>
          <w:lang w:eastAsia="ru-RU"/>
        </w:rPr>
        <w:t>дств св</w:t>
      </w:r>
      <w:proofErr w:type="gramEnd"/>
      <w:r w:rsidRPr="001E5D52">
        <w:rPr>
          <w:rFonts w:ascii="Arial" w:eastAsia="Times New Roman" w:hAnsi="Arial" w:cs="Arial"/>
          <w:sz w:val="28"/>
          <w:szCs w:val="28"/>
          <w:lang w:eastAsia="ru-RU"/>
        </w:rPr>
        <w:t>язи;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2) вступившее в законную силу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Также согласно данному Федеральному закону в целях защиты интеллектуальной собственности предусмотрен механизм блокировки сайта, на котором размещен нелицензионный контент (кроме фотографических произведений и произведений, полученных способами, аналогичными фотографии).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Перечень запрещенной информации определяется данным Федеральным законом, но может быть расширен и другими Федеральными законами. В настоящее время согласно Федеральному закону от 25.07.2002 N 114-ФЗ "О противодействии экстремистской деятельности" на Минюст России возложены функции по ведению, опубликованию и размещению в сети «Интернет» федерального списка экстремистских материалов.</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xml:space="preserve">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 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w:t>
      </w:r>
      <w:proofErr w:type="gramStart"/>
      <w:r w:rsidRPr="001E5D52">
        <w:rPr>
          <w:rFonts w:ascii="Arial" w:eastAsia="Times New Roman" w:hAnsi="Arial" w:cs="Arial"/>
          <w:sz w:val="28"/>
          <w:szCs w:val="28"/>
          <w:lang w:eastAsia="ru-RU"/>
        </w:rPr>
        <w:t>экстремистскими</w:t>
      </w:r>
      <w:proofErr w:type="gramEnd"/>
      <w:r w:rsidRPr="001E5D52">
        <w:rPr>
          <w:rFonts w:ascii="Arial" w:eastAsia="Times New Roman" w:hAnsi="Arial" w:cs="Arial"/>
          <w:sz w:val="28"/>
          <w:szCs w:val="28"/>
          <w:lang w:eastAsia="ru-RU"/>
        </w:rPr>
        <w:t>.</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lastRenderedPageBreak/>
        <w:t>Федеральный закон от 29.12.2010 N 436-ФЗ «О защите детей от информации, причиняющей вред их здоровью и развитию»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Федеральный закон №436 определяет перечень запрещенной для детей информации, возрастные категории детей и виды информации, разрешенной для той или иной категории, а также требования к обороту информационной продукции.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К информации, запрещенной для распространения среди детей, относится информация:</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w:t>
      </w:r>
      <w:proofErr w:type="gramStart"/>
      <w:r w:rsidRPr="001E5D52">
        <w:rPr>
          <w:rFonts w:ascii="Arial" w:eastAsia="Times New Roman" w:hAnsi="Arial" w:cs="Arial"/>
          <w:sz w:val="28"/>
          <w:szCs w:val="28"/>
          <w:lang w:eastAsia="ru-RU"/>
        </w:rPr>
        <w:t>побуждающая</w:t>
      </w:r>
      <w:proofErr w:type="gramEnd"/>
      <w:r w:rsidRPr="001E5D52">
        <w:rPr>
          <w:rFonts w:ascii="Arial" w:eastAsia="Times New Roman" w:hAnsi="Arial" w:cs="Arial"/>
          <w:sz w:val="28"/>
          <w:szCs w:val="28"/>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proofErr w:type="gramStart"/>
      <w:r w:rsidRPr="001E5D52">
        <w:rPr>
          <w:rFonts w:ascii="Arial" w:eastAsia="Times New Roman" w:hAnsi="Arial" w:cs="Arial"/>
          <w:sz w:val="28"/>
          <w:szCs w:val="28"/>
          <w:lang w:eastAsia="ru-RU"/>
        </w:rPr>
        <w:t>способная</w:t>
      </w:r>
      <w:proofErr w:type="gramEnd"/>
      <w:r w:rsidRPr="001E5D52">
        <w:rPr>
          <w:rFonts w:ascii="Arial" w:eastAsia="Times New Roman" w:hAnsi="Arial" w:cs="Arial"/>
          <w:sz w:val="28"/>
          <w:szCs w:val="28"/>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w:t>
      </w:r>
      <w:proofErr w:type="gramStart"/>
      <w:r w:rsidRPr="001E5D52">
        <w:rPr>
          <w:rFonts w:ascii="Arial" w:eastAsia="Times New Roman" w:hAnsi="Arial" w:cs="Arial"/>
          <w:sz w:val="28"/>
          <w:szCs w:val="28"/>
          <w:lang w:eastAsia="ru-RU"/>
        </w:rPr>
        <w:t>оправдывающая</w:t>
      </w:r>
      <w:proofErr w:type="gramEnd"/>
      <w:r w:rsidRPr="001E5D52">
        <w:rPr>
          <w:rFonts w:ascii="Arial" w:eastAsia="Times New Roman" w:hAnsi="Arial" w:cs="Arial"/>
          <w:sz w:val="28"/>
          <w:szCs w:val="28"/>
          <w:lang w:eastAsia="ru-RU"/>
        </w:rPr>
        <w:t xml:space="preserve"> противоправное поведение;</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proofErr w:type="gramStart"/>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содержащая нецензурную брань;</w:t>
      </w:r>
      <w:proofErr w:type="gramEnd"/>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proofErr w:type="gramStart"/>
      <w:r w:rsidRPr="001E5D52">
        <w:rPr>
          <w:rFonts w:ascii="Arial" w:eastAsia="Times New Roman" w:hAnsi="Arial" w:cs="Arial"/>
          <w:sz w:val="28"/>
          <w:szCs w:val="28"/>
          <w:lang w:eastAsia="ru-RU"/>
        </w:rPr>
        <w:t>содержащая</w:t>
      </w:r>
      <w:proofErr w:type="gramEnd"/>
      <w:r w:rsidRPr="001E5D52">
        <w:rPr>
          <w:rFonts w:ascii="Arial" w:eastAsia="Times New Roman" w:hAnsi="Arial" w:cs="Arial"/>
          <w:sz w:val="28"/>
          <w:szCs w:val="28"/>
          <w:lang w:eastAsia="ru-RU"/>
        </w:rPr>
        <w:t xml:space="preserve"> информацию порнографического характера;</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proofErr w:type="gramStart"/>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Оборот такой информации не допускается среди детей в местах, доступных для детей, без применения административных и организационных мер, технических, программно-аппаратных средств защиты детей от такой информации.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lastRenderedPageBreak/>
        <w:t>Особая категория информации, к которой доступ ограничен для определенных возрастных категорий:</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w:t>
      </w:r>
      <w:proofErr w:type="gramStart"/>
      <w:r w:rsidRPr="001E5D52">
        <w:rPr>
          <w:rFonts w:ascii="Arial" w:eastAsia="Times New Roman" w:hAnsi="Arial" w:cs="Arial"/>
          <w:sz w:val="28"/>
          <w:szCs w:val="28"/>
          <w:lang w:eastAsia="ru-RU"/>
        </w:rPr>
        <w:t>представляемая</w:t>
      </w:r>
      <w:proofErr w:type="gramEnd"/>
      <w:r w:rsidRPr="001E5D52">
        <w:rPr>
          <w:rFonts w:ascii="Arial" w:eastAsia="Times New Roman" w:hAnsi="Arial" w:cs="Arial"/>
          <w:sz w:val="28"/>
          <w:szCs w:val="28"/>
          <w:lang w:eastAsia="ru-RU"/>
        </w:rPr>
        <w:t xml:space="preserve"> в виде изображения или описания жестокости, физического и (или) психического насилия, преступления или иного антиобщественного действия;</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w:t>
      </w:r>
      <w:proofErr w:type="gramStart"/>
      <w:r w:rsidRPr="001E5D52">
        <w:rPr>
          <w:rFonts w:ascii="Arial" w:eastAsia="Times New Roman" w:hAnsi="Arial" w:cs="Arial"/>
          <w:sz w:val="28"/>
          <w:szCs w:val="28"/>
          <w:lang w:eastAsia="ru-RU"/>
        </w:rPr>
        <w:t>представляемая</w:t>
      </w:r>
      <w:proofErr w:type="gramEnd"/>
      <w:r w:rsidRPr="001E5D52">
        <w:rPr>
          <w:rFonts w:ascii="Arial" w:eastAsia="Times New Roman" w:hAnsi="Arial" w:cs="Arial"/>
          <w:sz w:val="28"/>
          <w:szCs w:val="28"/>
          <w:lang w:eastAsia="ru-RU"/>
        </w:rPr>
        <w:t xml:space="preserve"> в виде изображения или описания половых отношений между мужчиной и женщиной;</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w:t>
      </w:r>
      <w:proofErr w:type="gramStart"/>
      <w:r w:rsidRPr="001E5D52">
        <w:rPr>
          <w:rFonts w:ascii="Arial" w:eastAsia="Times New Roman" w:hAnsi="Arial" w:cs="Arial"/>
          <w:sz w:val="28"/>
          <w:szCs w:val="28"/>
          <w:lang w:eastAsia="ru-RU"/>
        </w:rPr>
        <w:t>содержащая</w:t>
      </w:r>
      <w:proofErr w:type="gramEnd"/>
      <w:r w:rsidRPr="001E5D52">
        <w:rPr>
          <w:rFonts w:ascii="Arial" w:eastAsia="Times New Roman" w:hAnsi="Arial" w:cs="Arial"/>
          <w:sz w:val="28"/>
          <w:szCs w:val="28"/>
          <w:lang w:eastAsia="ru-RU"/>
        </w:rPr>
        <w:t xml:space="preserve"> бранные слова и выражения, не относящиеся к нецензурной брани.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proofErr w:type="gramStart"/>
      <w:r w:rsidRPr="001E5D52">
        <w:rPr>
          <w:rFonts w:ascii="Arial" w:eastAsia="Times New Roman" w:hAnsi="Arial" w:cs="Arial"/>
          <w:sz w:val="28"/>
          <w:szCs w:val="28"/>
          <w:lang w:eastAsia="ru-RU"/>
        </w:rPr>
        <w:t>Распространение вышеуказанных категорий информации допускается среди детей определенных возрастных групп при соблюдении обладателем информации установленного законом порядка доступа детей к информации (в частности, при условии, что в информационной продукции содержится идея торжества добра над злом, сострадание к жертве насилия, осуждение насилия, а изображение и описание насилия, жестокости, антиобщественных действий носит ненатуралистический, кратковременный или эпизодический характер и т.п.).</w:t>
      </w:r>
      <w:proofErr w:type="gramEnd"/>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Законом также была закреплена обязанность классификации информации по пяти возрастным категориям:</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информационная продукция для детей, не достигших возраста шести лет;</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информационная продукция для детей, достигших возраста шести лет;</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информационная продукция для детей, достигших возраста двенадцати лет;</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информационная продукция для детей, достигших возраста шестнадцати лет;</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информационная продукция, запрещенная для детей.</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proofErr w:type="gramStart"/>
      <w:r w:rsidRPr="004830E0">
        <w:rPr>
          <w:rFonts w:ascii="Arial" w:eastAsia="Times New Roman" w:hAnsi="Arial" w:cs="Arial"/>
          <w:b/>
          <w:sz w:val="28"/>
          <w:szCs w:val="28"/>
          <w:u w:val="single"/>
          <w:lang w:eastAsia="ru-RU"/>
        </w:rPr>
        <w:t>К информационной продукции для детей, не достигших возраста 6 лет</w:t>
      </w:r>
      <w:r w:rsidRPr="004830E0">
        <w:rPr>
          <w:rFonts w:ascii="Arial" w:eastAsia="Times New Roman" w:hAnsi="Arial" w:cs="Arial"/>
          <w:sz w:val="28"/>
          <w:szCs w:val="28"/>
          <w:u w:val="single"/>
          <w:lang w:eastAsia="ru-RU"/>
        </w:rPr>
        <w:t>,</w:t>
      </w:r>
      <w:r w:rsidRPr="001E5D52">
        <w:rPr>
          <w:rFonts w:ascii="Arial" w:eastAsia="Times New Roman" w:hAnsi="Arial" w:cs="Arial"/>
          <w:sz w:val="28"/>
          <w:szCs w:val="28"/>
          <w:lang w:eastAsia="ru-RU"/>
        </w:rPr>
        <w:t xml:space="preserve">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1E5D52">
        <w:rPr>
          <w:rFonts w:ascii="Arial" w:eastAsia="Times New Roman" w:hAnsi="Arial" w:cs="Arial"/>
          <w:sz w:val="28"/>
          <w:szCs w:val="28"/>
          <w:lang w:eastAsia="ru-RU"/>
        </w:rPr>
        <w:t xml:space="preserve"> к жертве насилия и (или) осуждения насилия).</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lastRenderedPageBreak/>
        <w:t>К допускаемой к обороту информационной продукции для детей, достигших возраста шести лет, может быть отнесена следующая информационная продукция:</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4830E0">
        <w:rPr>
          <w:rFonts w:ascii="Arial" w:eastAsia="Times New Roman" w:hAnsi="Arial" w:cs="Arial"/>
          <w:sz w:val="28"/>
          <w:szCs w:val="28"/>
          <w:u w:val="single"/>
          <w:lang w:eastAsia="ru-RU"/>
        </w:rPr>
        <w:t>К допускаемой к обороту информационной продукции для детей, достигших возраста 12 лет,</w:t>
      </w:r>
      <w:r w:rsidRPr="001E5D52">
        <w:rPr>
          <w:rFonts w:ascii="Arial" w:eastAsia="Times New Roman" w:hAnsi="Arial" w:cs="Arial"/>
          <w:sz w:val="28"/>
          <w:szCs w:val="28"/>
          <w:lang w:eastAsia="ru-RU"/>
        </w:rPr>
        <w:t xml:space="preserve"> может быть отнесена следующая информационная продукция:</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proofErr w:type="gramStart"/>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proofErr w:type="gramStart"/>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w:t>
      </w:r>
      <w:proofErr w:type="gramEnd"/>
      <w:r w:rsidRPr="001E5D52">
        <w:rPr>
          <w:rFonts w:ascii="Arial" w:eastAsia="Times New Roman" w:hAnsi="Arial" w:cs="Arial"/>
          <w:sz w:val="28"/>
          <w:szCs w:val="28"/>
          <w:lang w:eastAsia="ru-RU"/>
        </w:rPr>
        <w:t xml:space="preserve"> опасность потребления указанных продукции, средств, веществ, изделий;</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4830E0">
        <w:rPr>
          <w:rFonts w:ascii="Arial" w:eastAsia="Times New Roman" w:hAnsi="Arial" w:cs="Arial"/>
          <w:sz w:val="28"/>
          <w:szCs w:val="28"/>
          <w:u w:val="single"/>
          <w:lang w:eastAsia="ru-RU"/>
        </w:rPr>
        <w:t>К допускаемой к обороту информационной продукции для детей, достигших возраста 16 лет,</w:t>
      </w:r>
      <w:r w:rsidRPr="001E5D52">
        <w:rPr>
          <w:rFonts w:ascii="Arial" w:eastAsia="Times New Roman" w:hAnsi="Arial" w:cs="Arial"/>
          <w:sz w:val="28"/>
          <w:szCs w:val="28"/>
          <w:lang w:eastAsia="ru-RU"/>
        </w:rPr>
        <w:t xml:space="preserve"> может быть отнесена следующая информационная продукция:</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lastRenderedPageBreak/>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proofErr w:type="gramStart"/>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proofErr w:type="gramStart"/>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отдельные бранные слова и (или) выражения, не относящиеся к нецензурной брани;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proofErr w:type="gramStart"/>
      <w:r w:rsidRPr="001E5D52">
        <w:rPr>
          <w:rFonts w:ascii="Arial" w:eastAsia="Times New Roman" w:hAnsi="Arial" w:cs="Arial"/>
          <w:sz w:val="28"/>
          <w:szCs w:val="28"/>
          <w:lang w:eastAsia="ru-RU"/>
        </w:rPr>
        <w:t>Согласно ч. 3 ст. 16 Федерального закона № 436-ФЗ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proofErr w:type="gramStart"/>
      <w:r w:rsidRPr="001E5D52">
        <w:rPr>
          <w:rFonts w:ascii="Arial" w:eastAsia="Times New Roman" w:hAnsi="Arial" w:cs="Arial"/>
          <w:sz w:val="28"/>
          <w:szCs w:val="28"/>
          <w:lang w:eastAsia="ru-RU"/>
        </w:rPr>
        <w:t>Согласно пункту 1 статьи 14  Федерального закона от 24.07.1998 N 124-ФЗ "Об основных гарантиях прав ребенка в Российской Федерации"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w:t>
      </w:r>
      <w:proofErr w:type="gramEnd"/>
      <w:r w:rsidRPr="001E5D52">
        <w:rPr>
          <w:rFonts w:ascii="Arial" w:eastAsia="Times New Roman" w:hAnsi="Arial" w:cs="Arial"/>
          <w:sz w:val="28"/>
          <w:szCs w:val="28"/>
          <w:lang w:eastAsia="ru-RU"/>
        </w:rPr>
        <w:t>,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xml:space="preserve">Вместе с российскими нормами права в рамках Конвенции о правах ребенка, одобренная Генеральной Ассамблеей ООН 20.11.1989 и вступившая в силу </w:t>
      </w:r>
      <w:r w:rsidRPr="001E5D52">
        <w:rPr>
          <w:rFonts w:ascii="Arial" w:eastAsia="Times New Roman" w:hAnsi="Arial" w:cs="Arial"/>
          <w:sz w:val="28"/>
          <w:szCs w:val="28"/>
          <w:lang w:eastAsia="ru-RU"/>
        </w:rPr>
        <w:lastRenderedPageBreak/>
        <w:t>для СССР 15.09.1990, содержит ряд статей, посвященных ограничению доступа детей к негативной для них информации: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Статья 13. Свобода выражения мнения. Ребенок имеет право свободно выражать свое мнение, искать, получать и передавать информацию любого рода, если только это не вредит другим людям, не нарушает государственную безопасность и общественный порядок.</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Статья 17. Доступ к соответствующей информации. Каждый ребенок имеет право на доступ к информации. Государство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информацию, наносящую вред ребенку.</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Вопросы информационной безопасности детей в дальнейшем были отмечены в качестве приоритета государственной политики детства уже в Национальной стратегии действий в интересах детей на 2012-2017 год", утвержденной указом Президента РФ от 1 июня 2012 г. N 761.</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Так во введении документа была отмечена актуальность проблемы обеспечения информационной безопасности детей:</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w:t>
      </w:r>
      <w:r w:rsidRPr="001E5D52">
        <w:rPr>
          <w:rFonts w:ascii="Arial" w:eastAsia="Times New Roman" w:hAnsi="Arial" w:cs="Arial"/>
          <w:i/>
          <w:iCs/>
          <w:sz w:val="28"/>
          <w:szCs w:val="28"/>
          <w:lang w:eastAsia="ru-RU"/>
        </w:rPr>
        <w:t xml:space="preserve">Развитие высоких технологий, открытость страны мировому сообществу привели к незащищенности детей от противоправного контента в информационно-телекоммуникационной сети "Интернет" (далее - сеть "Интернет"), усугубили проблемы, связанные с торговлей детьми, детской порнографией и проституцией. По сведениям МВД России, число сайтов, содержащих материалы с детской порнографией, увеличилось почти на треть, а количество самих </w:t>
      </w:r>
      <w:proofErr w:type="gramStart"/>
      <w:r w:rsidRPr="001E5D52">
        <w:rPr>
          <w:rFonts w:ascii="Arial" w:eastAsia="Times New Roman" w:hAnsi="Arial" w:cs="Arial"/>
          <w:i/>
          <w:iCs/>
          <w:sz w:val="28"/>
          <w:szCs w:val="28"/>
          <w:lang w:eastAsia="ru-RU"/>
        </w:rPr>
        <w:t>интернет-материалов</w:t>
      </w:r>
      <w:proofErr w:type="gramEnd"/>
      <w:r w:rsidRPr="001E5D52">
        <w:rPr>
          <w:rFonts w:ascii="Arial" w:eastAsia="Times New Roman" w:hAnsi="Arial" w:cs="Arial"/>
          <w:i/>
          <w:iCs/>
          <w:sz w:val="28"/>
          <w:szCs w:val="28"/>
          <w:lang w:eastAsia="ru-RU"/>
        </w:rPr>
        <w:t xml:space="preserve"> - в 25 раз. Значительное число сайтов, посвященных суицидам, доступно подросткам в любое время</w:t>
      </w:r>
      <w:r w:rsidRPr="001E5D52">
        <w:rPr>
          <w:rFonts w:ascii="Arial" w:eastAsia="Times New Roman" w:hAnsi="Arial" w:cs="Arial"/>
          <w:sz w:val="28"/>
          <w:szCs w:val="28"/>
          <w:lang w:eastAsia="ru-RU"/>
        </w:rPr>
        <w:t>».</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Непосредственно обеспечение защиты детей в качестве государственной задачи нашло отражение в разделе «III. Доступность качественного обучения и воспитания, культурное развитие и информационная безопасность детей». Подраздел «Обеспечение информационной безопасности детства путем реализации единой государственной политики в сфере защиты детей от информации, причиняющей вред их здоровью и развитию» включал перечень мер, направленных на обеспечение информационной безопасности детства:</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xml:space="preserve">   Создание и внедрение программ обучения детей и подростков правилам безопасного поведения в </w:t>
      </w:r>
      <w:proofErr w:type="gramStart"/>
      <w:r w:rsidRPr="001E5D52">
        <w:rPr>
          <w:rFonts w:ascii="Arial" w:eastAsia="Times New Roman" w:hAnsi="Arial" w:cs="Arial"/>
          <w:sz w:val="28"/>
          <w:szCs w:val="28"/>
          <w:lang w:eastAsia="ru-RU"/>
        </w:rPr>
        <w:t>интернет-пространстве</w:t>
      </w:r>
      <w:proofErr w:type="gramEnd"/>
      <w:r w:rsidRPr="001E5D52">
        <w:rPr>
          <w:rFonts w:ascii="Arial" w:eastAsia="Times New Roman" w:hAnsi="Arial" w:cs="Arial"/>
          <w:sz w:val="28"/>
          <w:szCs w:val="28"/>
          <w:lang w:eastAsia="ru-RU"/>
        </w:rPr>
        <w:t xml:space="preserve">, профилактики интернет-зависимости, предупреждения рисков вовлечения в противоправную деятельность, порнографию, участия во </w:t>
      </w:r>
      <w:proofErr w:type="spellStart"/>
      <w:r w:rsidRPr="001E5D52">
        <w:rPr>
          <w:rFonts w:ascii="Arial" w:eastAsia="Times New Roman" w:hAnsi="Arial" w:cs="Arial"/>
          <w:sz w:val="28"/>
          <w:szCs w:val="28"/>
          <w:lang w:eastAsia="ru-RU"/>
        </w:rPr>
        <w:t>флешмобах</w:t>
      </w:r>
      <w:proofErr w:type="spellEnd"/>
      <w:r w:rsidRPr="001E5D52">
        <w:rPr>
          <w:rFonts w:ascii="Arial" w:eastAsia="Times New Roman" w:hAnsi="Arial" w:cs="Arial"/>
          <w:sz w:val="28"/>
          <w:szCs w:val="28"/>
          <w:lang w:eastAsia="ru-RU"/>
        </w:rPr>
        <w:t>.</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Создание правовых механизмов блокирования информационных каналов проникновения через источники массовой информации в детско-подростковую среду элементов криминальной психологии, культа насилия, других откровенных антиобщественных тенденций и соответствующей им атрибутики.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lastRenderedPageBreak/>
        <w:t>   Внедрение системы мониторинговых исследований по вопросам обеспечения безопасности образовательной среды образовательных учреждений, а также по вопросам научно-методического и нормативно-правового обеспечения соблюдения санитарно-гигиенических требований к использованию информационно-компьютерных средств в образовании детей.</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Создание общественных механизмов экспертизы интернет-контента для детей.</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Создание порталов и сайтов, аккумулирующих сведения о лучших ресурсах для детей и родителей; стимулирование родителей к использованию услуги "Родительский контроль", позволяющей устанавливать ограничения доступа к сети "Интернет".</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xml:space="preserve">Письмом </w:t>
      </w:r>
      <w:proofErr w:type="spellStart"/>
      <w:r w:rsidRPr="001E5D52">
        <w:rPr>
          <w:rFonts w:ascii="Arial" w:eastAsia="Times New Roman" w:hAnsi="Arial" w:cs="Arial"/>
          <w:sz w:val="28"/>
          <w:szCs w:val="28"/>
          <w:lang w:eastAsia="ru-RU"/>
        </w:rPr>
        <w:t>Минобрнауки</w:t>
      </w:r>
      <w:proofErr w:type="spellEnd"/>
      <w:r w:rsidRPr="001E5D52">
        <w:rPr>
          <w:rFonts w:ascii="Arial" w:eastAsia="Times New Roman" w:hAnsi="Arial" w:cs="Arial"/>
          <w:sz w:val="28"/>
          <w:szCs w:val="28"/>
          <w:lang w:eastAsia="ru-RU"/>
        </w:rPr>
        <w:t xml:space="preserve"> России от 28.04.2014 N ДЛ-115/03 "О направлении методических материалов для обеспечения информационной безопасности детей при использовании ресурсов сети Интернет" был сформирован перечень информации, не соответствующей задачам образования:</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proofErr w:type="gramStart"/>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xml:space="preserve"> Компьютерные игры, за исключением соответствующих задачам образования: информационная продукция (в том числе сайты, форумы, доски объявлений, страницы социальных сетей, чаты в сети Интернет) по тематике компьютерных игр, не соответствующая задачам образования, такая как порталы </w:t>
      </w:r>
      <w:proofErr w:type="spellStart"/>
      <w:r w:rsidRPr="001E5D52">
        <w:rPr>
          <w:rFonts w:ascii="Arial" w:eastAsia="Times New Roman" w:hAnsi="Arial" w:cs="Arial"/>
          <w:sz w:val="28"/>
          <w:szCs w:val="28"/>
          <w:lang w:eastAsia="ru-RU"/>
        </w:rPr>
        <w:t>браузерных</w:t>
      </w:r>
      <w:proofErr w:type="spellEnd"/>
      <w:r w:rsidRPr="001E5D52">
        <w:rPr>
          <w:rFonts w:ascii="Arial" w:eastAsia="Times New Roman" w:hAnsi="Arial" w:cs="Arial"/>
          <w:sz w:val="28"/>
          <w:szCs w:val="28"/>
          <w:lang w:eastAsia="ru-RU"/>
        </w:rPr>
        <w:t xml:space="preserve"> игр, массовые многопользовательские онлайн ролевые игры (MMORPG).</w:t>
      </w:r>
      <w:proofErr w:type="gramEnd"/>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proofErr w:type="gramStart"/>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Банки рефератов, эссе, дипломных работ, за исключением соответствующих задачам образования: информационная продукция (в том числе сайты, форумы, доски объявлений, страницы социальных сетей, чаты в сети Интернет), представляющая собой банки готовых рефератов, эссе, дипломных работ, за исключением печатных и электронных образовательных и информационных ресурсов, создаваемых в организациях, осуществляющих образовательную деятельность;</w:t>
      </w:r>
      <w:proofErr w:type="gramEnd"/>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Онлайн-казино и тотализаторы: информационная продукция (в том числе сайты, форумы, доски объявлений, страницы социальных сетей, чаты в сети Интернет), содержащая информацию об электронных казино, тотализаторах, играх на деньги;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Мошеннические сайты: сайты, навязывающие платные услуги на базе CMC-платежей, сайты, обманным путем собирающие личную информацию (</w:t>
      </w:r>
      <w:proofErr w:type="spellStart"/>
      <w:r w:rsidRPr="001E5D52">
        <w:rPr>
          <w:rFonts w:ascii="Arial" w:eastAsia="Times New Roman" w:hAnsi="Arial" w:cs="Arial"/>
          <w:sz w:val="28"/>
          <w:szCs w:val="28"/>
          <w:lang w:eastAsia="ru-RU"/>
        </w:rPr>
        <w:t>фишинг</w:t>
      </w:r>
      <w:proofErr w:type="spellEnd"/>
      <w:r w:rsidRPr="001E5D52">
        <w:rPr>
          <w:rFonts w:ascii="Arial" w:eastAsia="Times New Roman" w:hAnsi="Arial" w:cs="Arial"/>
          <w:sz w:val="28"/>
          <w:szCs w:val="28"/>
          <w:lang w:eastAsia="ru-RU"/>
        </w:rPr>
        <w:t>);</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Магия, колдовство, чародейство, ясновидящие, приворот по фото, теургия, волшебство, некромантия, тоталитарные секты: информационная продукция, оказывающая психологическое воздействие на детей, при котором человек обращается к тайным силам с целью влияния на события, а также реального или кажущегося воздействия на состояние.</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xml:space="preserve">Следующим важным фактором стало принятие согласно плану мероприятий Национальной стратегии действий в интересах детей Концепции </w:t>
      </w:r>
      <w:r w:rsidRPr="001E5D52">
        <w:rPr>
          <w:rFonts w:ascii="Arial" w:eastAsia="Times New Roman" w:hAnsi="Arial" w:cs="Arial"/>
          <w:sz w:val="28"/>
          <w:szCs w:val="28"/>
          <w:lang w:eastAsia="ru-RU"/>
        </w:rPr>
        <w:lastRenderedPageBreak/>
        <w:t>информационной безопасности детей, утверждённой Правительством Российской Федерации 2 декабря 2015 года.</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Согласно тексту Концепции информационной безопасности детей семья, государство и заинтересованные в обеспечении информационной безопасности детей общественные организации имеют следующие приоритетные задачи:</w:t>
      </w:r>
    </w:p>
    <w:p w:rsidR="001E5D52" w:rsidRDefault="001E5D52" w:rsidP="001E5D52">
      <w:pPr>
        <w:pStyle w:val="a4"/>
        <w:numPr>
          <w:ilvl w:val="0"/>
          <w:numId w:val="1"/>
        </w:num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формирование у детей навыков самостоятельного и ответственного потребления информационной продукции;</w:t>
      </w:r>
    </w:p>
    <w:p w:rsidR="001E5D52" w:rsidRPr="001E5D52" w:rsidRDefault="001E5D52" w:rsidP="001E5D52">
      <w:pPr>
        <w:pStyle w:val="a4"/>
        <w:numPr>
          <w:ilvl w:val="0"/>
          <w:numId w:val="1"/>
        </w:num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xml:space="preserve"> повышение уровня </w:t>
      </w:r>
      <w:proofErr w:type="spellStart"/>
      <w:r w:rsidRPr="001E5D52">
        <w:rPr>
          <w:rFonts w:ascii="Arial" w:eastAsia="Times New Roman" w:hAnsi="Arial" w:cs="Arial"/>
          <w:sz w:val="28"/>
          <w:szCs w:val="28"/>
          <w:lang w:eastAsia="ru-RU"/>
        </w:rPr>
        <w:t>медиаграмотности</w:t>
      </w:r>
      <w:proofErr w:type="spellEnd"/>
      <w:r w:rsidRPr="001E5D52">
        <w:rPr>
          <w:rFonts w:ascii="Arial" w:eastAsia="Times New Roman" w:hAnsi="Arial" w:cs="Arial"/>
          <w:sz w:val="28"/>
          <w:szCs w:val="28"/>
          <w:lang w:eastAsia="ru-RU"/>
        </w:rPr>
        <w:t xml:space="preserve"> детей;</w:t>
      </w:r>
    </w:p>
    <w:p w:rsidR="001E5D52" w:rsidRPr="001E5D52" w:rsidRDefault="001E5D52" w:rsidP="001E5D52">
      <w:pPr>
        <w:pStyle w:val="a4"/>
        <w:numPr>
          <w:ilvl w:val="0"/>
          <w:numId w:val="1"/>
        </w:num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формирование у детей позитивной картины мира и адекватных базисных представлений об окружающем мире и человеке; ценностное, моральное и нравственно-этическое развитие детей;</w:t>
      </w:r>
    </w:p>
    <w:p w:rsidR="001E5D52" w:rsidRPr="001E5D52" w:rsidRDefault="001E5D52" w:rsidP="001E5D52">
      <w:pPr>
        <w:pStyle w:val="a4"/>
        <w:numPr>
          <w:ilvl w:val="0"/>
          <w:numId w:val="1"/>
        </w:num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xml:space="preserve">воспитание у детей ответственности за свою жизнь, здоровье и судьбу, изживание социального </w:t>
      </w:r>
      <w:proofErr w:type="spellStart"/>
      <w:r w:rsidRPr="001E5D52">
        <w:rPr>
          <w:rFonts w:ascii="Arial" w:eastAsia="Times New Roman" w:hAnsi="Arial" w:cs="Arial"/>
          <w:sz w:val="28"/>
          <w:szCs w:val="28"/>
          <w:lang w:eastAsia="ru-RU"/>
        </w:rPr>
        <w:t>потребительства</w:t>
      </w:r>
      <w:proofErr w:type="spellEnd"/>
      <w:r w:rsidRPr="001E5D52">
        <w:rPr>
          <w:rFonts w:ascii="Arial" w:eastAsia="Times New Roman" w:hAnsi="Arial" w:cs="Arial"/>
          <w:sz w:val="28"/>
          <w:szCs w:val="28"/>
          <w:lang w:eastAsia="ru-RU"/>
        </w:rPr>
        <w:t xml:space="preserve"> и инфантилизма;</w:t>
      </w:r>
    </w:p>
    <w:p w:rsidR="001E5D52" w:rsidRPr="001E5D52" w:rsidRDefault="001E5D52" w:rsidP="001E5D52">
      <w:pPr>
        <w:pStyle w:val="a4"/>
        <w:numPr>
          <w:ilvl w:val="0"/>
          <w:numId w:val="1"/>
        </w:num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усвоение детьми системы семейных ценностей и представлений о семье;</w:t>
      </w:r>
    </w:p>
    <w:p w:rsidR="001E5D52" w:rsidRPr="001E5D52" w:rsidRDefault="001E5D52" w:rsidP="001E5D52">
      <w:pPr>
        <w:pStyle w:val="a4"/>
        <w:numPr>
          <w:ilvl w:val="0"/>
          <w:numId w:val="1"/>
        </w:num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развитие системы социальных и межличностных отношений и общения детей;</w:t>
      </w:r>
    </w:p>
    <w:p w:rsidR="001E5D52" w:rsidRPr="001E5D52" w:rsidRDefault="001E5D52" w:rsidP="001E5D52">
      <w:pPr>
        <w:pStyle w:val="a4"/>
        <w:numPr>
          <w:ilvl w:val="0"/>
          <w:numId w:val="1"/>
        </w:num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удовлетворение и развитие познавательных потребностей и интересов ребенка, детской любознательности и исследовательской активности;</w:t>
      </w:r>
    </w:p>
    <w:p w:rsidR="001E5D52" w:rsidRPr="004830E0" w:rsidRDefault="001E5D52" w:rsidP="004830E0">
      <w:pPr>
        <w:pStyle w:val="a4"/>
        <w:numPr>
          <w:ilvl w:val="0"/>
          <w:numId w:val="1"/>
        </w:numPr>
        <w:shd w:val="clear" w:color="auto" w:fill="FFFFFF"/>
        <w:spacing w:after="150" w:line="240" w:lineRule="auto"/>
        <w:jc w:val="both"/>
        <w:rPr>
          <w:rFonts w:ascii="Arial" w:eastAsia="Times New Roman" w:hAnsi="Arial" w:cs="Arial"/>
          <w:sz w:val="28"/>
          <w:szCs w:val="28"/>
          <w:lang w:eastAsia="ru-RU"/>
        </w:rPr>
      </w:pPr>
      <w:r w:rsidRPr="004830E0">
        <w:rPr>
          <w:rFonts w:ascii="Arial" w:eastAsia="Times New Roman" w:hAnsi="Arial" w:cs="Arial"/>
          <w:sz w:val="28"/>
          <w:szCs w:val="28"/>
          <w:lang w:eastAsia="ru-RU"/>
        </w:rPr>
        <w:t>развитие творческих способностей детей;</w:t>
      </w:r>
    </w:p>
    <w:p w:rsidR="001E5D52" w:rsidRPr="004830E0" w:rsidRDefault="001E5D52" w:rsidP="004830E0">
      <w:pPr>
        <w:pStyle w:val="a4"/>
        <w:numPr>
          <w:ilvl w:val="0"/>
          <w:numId w:val="1"/>
        </w:numPr>
        <w:shd w:val="clear" w:color="auto" w:fill="FFFFFF"/>
        <w:spacing w:after="150" w:line="240" w:lineRule="auto"/>
        <w:jc w:val="both"/>
        <w:rPr>
          <w:rFonts w:ascii="Arial" w:eastAsia="Times New Roman" w:hAnsi="Arial" w:cs="Arial"/>
          <w:sz w:val="28"/>
          <w:szCs w:val="28"/>
          <w:lang w:eastAsia="ru-RU"/>
        </w:rPr>
      </w:pPr>
      <w:r w:rsidRPr="004830E0">
        <w:rPr>
          <w:rFonts w:ascii="Arial" w:eastAsia="Times New Roman" w:hAnsi="Arial" w:cs="Arial"/>
          <w:sz w:val="28"/>
          <w:szCs w:val="28"/>
          <w:lang w:eastAsia="ru-RU"/>
        </w:rPr>
        <w:t>воспитание у детей толерантности; развитие у детей идентичности (гражданской, этнической и гендерной);</w:t>
      </w:r>
    </w:p>
    <w:p w:rsidR="001E5D52" w:rsidRPr="004830E0" w:rsidRDefault="001E5D52" w:rsidP="004830E0">
      <w:pPr>
        <w:pStyle w:val="a4"/>
        <w:numPr>
          <w:ilvl w:val="0"/>
          <w:numId w:val="1"/>
        </w:numPr>
        <w:shd w:val="clear" w:color="auto" w:fill="FFFFFF"/>
        <w:spacing w:after="150" w:line="240" w:lineRule="auto"/>
        <w:jc w:val="both"/>
        <w:rPr>
          <w:rFonts w:ascii="Arial" w:eastAsia="Times New Roman" w:hAnsi="Arial" w:cs="Arial"/>
          <w:sz w:val="28"/>
          <w:szCs w:val="28"/>
          <w:lang w:eastAsia="ru-RU"/>
        </w:rPr>
      </w:pPr>
      <w:r w:rsidRPr="004830E0">
        <w:rPr>
          <w:rFonts w:ascii="Arial" w:eastAsia="Times New Roman" w:hAnsi="Arial" w:cs="Arial"/>
          <w:sz w:val="28"/>
          <w:szCs w:val="28"/>
          <w:lang w:eastAsia="ru-RU"/>
        </w:rPr>
        <w:t>формирование здоровых представлений о сексуальной жизни человека; эмоционально-личностное развитие детей;</w:t>
      </w:r>
    </w:p>
    <w:p w:rsidR="001E5D52" w:rsidRPr="004830E0" w:rsidRDefault="001E5D52" w:rsidP="004830E0">
      <w:pPr>
        <w:pStyle w:val="a4"/>
        <w:numPr>
          <w:ilvl w:val="0"/>
          <w:numId w:val="1"/>
        </w:numPr>
        <w:shd w:val="clear" w:color="auto" w:fill="FFFFFF"/>
        <w:spacing w:after="150" w:line="240" w:lineRule="auto"/>
        <w:jc w:val="both"/>
        <w:rPr>
          <w:rFonts w:ascii="Arial" w:eastAsia="Times New Roman" w:hAnsi="Arial" w:cs="Arial"/>
          <w:sz w:val="28"/>
          <w:szCs w:val="28"/>
          <w:lang w:eastAsia="ru-RU"/>
        </w:rPr>
      </w:pPr>
      <w:r w:rsidRPr="004830E0">
        <w:rPr>
          <w:rFonts w:ascii="Arial" w:eastAsia="Times New Roman" w:hAnsi="Arial" w:cs="Arial"/>
          <w:sz w:val="28"/>
          <w:szCs w:val="28"/>
          <w:lang w:eastAsia="ru-RU"/>
        </w:rPr>
        <w:t>формирование у детей чувства ответственности за свои действия в информационном пространстве;</w:t>
      </w:r>
    </w:p>
    <w:p w:rsidR="001E5D52" w:rsidRPr="004830E0" w:rsidRDefault="001E5D52" w:rsidP="004830E0">
      <w:pPr>
        <w:pStyle w:val="a4"/>
        <w:numPr>
          <w:ilvl w:val="0"/>
          <w:numId w:val="1"/>
        </w:numPr>
        <w:shd w:val="clear" w:color="auto" w:fill="FFFFFF"/>
        <w:spacing w:after="150" w:line="240" w:lineRule="auto"/>
        <w:jc w:val="both"/>
        <w:rPr>
          <w:rFonts w:ascii="Arial" w:eastAsia="Times New Roman" w:hAnsi="Arial" w:cs="Arial"/>
          <w:sz w:val="28"/>
          <w:szCs w:val="28"/>
          <w:lang w:eastAsia="ru-RU"/>
        </w:rPr>
      </w:pPr>
      <w:r w:rsidRPr="004830E0">
        <w:rPr>
          <w:rFonts w:ascii="Arial" w:eastAsia="Times New Roman" w:hAnsi="Arial" w:cs="Arial"/>
          <w:sz w:val="28"/>
          <w:szCs w:val="28"/>
          <w:lang w:eastAsia="ru-RU"/>
        </w:rPr>
        <w:t>воспитание детей как независимых, ответственных и самостоятельно мыслящих личностей с целью изживания социального иждивенчества.</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Повышение информационной грамотности детей определялась как задача государства и общественных организаций:</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w:t>
      </w:r>
      <w:r w:rsidRPr="001E5D52">
        <w:rPr>
          <w:rFonts w:ascii="Arial" w:eastAsia="Times New Roman" w:hAnsi="Arial" w:cs="Arial"/>
          <w:i/>
          <w:iCs/>
          <w:sz w:val="28"/>
          <w:szCs w:val="28"/>
          <w:lang w:eastAsia="ru-RU"/>
        </w:rPr>
        <w:t xml:space="preserve">Необходима также организация последовательных и регулярных мероприятий государства и общественных организаций, направленных на повышение уровня </w:t>
      </w:r>
      <w:proofErr w:type="spellStart"/>
      <w:r w:rsidRPr="001E5D52">
        <w:rPr>
          <w:rFonts w:ascii="Arial" w:eastAsia="Times New Roman" w:hAnsi="Arial" w:cs="Arial"/>
          <w:i/>
          <w:iCs/>
          <w:sz w:val="28"/>
          <w:szCs w:val="28"/>
          <w:lang w:eastAsia="ru-RU"/>
        </w:rPr>
        <w:t>медиаграмотности</w:t>
      </w:r>
      <w:proofErr w:type="spellEnd"/>
      <w:r w:rsidRPr="001E5D52">
        <w:rPr>
          <w:rFonts w:ascii="Arial" w:eastAsia="Times New Roman" w:hAnsi="Arial" w:cs="Arial"/>
          <w:i/>
          <w:iCs/>
          <w:sz w:val="28"/>
          <w:szCs w:val="28"/>
          <w:lang w:eastAsia="ru-RU"/>
        </w:rPr>
        <w:t xml:space="preserve"> детей, которые должны с раннего возраста приобретать навыки безопасного существования в современном информационном пространстве</w:t>
      </w:r>
      <w:r w:rsidRPr="001E5D52">
        <w:rPr>
          <w:rFonts w:ascii="Arial" w:eastAsia="Times New Roman" w:hAnsi="Arial" w:cs="Arial"/>
          <w:sz w:val="28"/>
          <w:szCs w:val="28"/>
          <w:lang w:eastAsia="ru-RU"/>
        </w:rPr>
        <w:t>".</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Работа с взрослым населением также была отмечена в качестве приоритета:</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proofErr w:type="gramStart"/>
      <w:r w:rsidRPr="001E5D52">
        <w:rPr>
          <w:rFonts w:ascii="Arial" w:eastAsia="Times New Roman" w:hAnsi="Arial" w:cs="Arial"/>
          <w:sz w:val="28"/>
          <w:szCs w:val="28"/>
          <w:lang w:eastAsia="ru-RU"/>
        </w:rPr>
        <w:t>"</w:t>
      </w:r>
      <w:r w:rsidRPr="001E5D52">
        <w:rPr>
          <w:rFonts w:ascii="Arial" w:eastAsia="Times New Roman" w:hAnsi="Arial" w:cs="Arial"/>
          <w:i/>
          <w:iCs/>
          <w:sz w:val="28"/>
          <w:szCs w:val="28"/>
          <w:lang w:eastAsia="ru-RU"/>
        </w:rPr>
        <w:t xml:space="preserve">Перспективными являются также разработка и внедрение специальных образовательных и просветительских программ, содержащих информацию об информационных угрозах, о правилах безопасного пользования детьми сетью "Интернет", средствах защиты несовершеннолетних от доступа к информации, наносящей вред их здоровью, нравственному и духовному развитию, предназначенных для родителей, работников системы </w:t>
      </w:r>
      <w:r w:rsidRPr="001E5D52">
        <w:rPr>
          <w:rFonts w:ascii="Arial" w:eastAsia="Times New Roman" w:hAnsi="Arial" w:cs="Arial"/>
          <w:i/>
          <w:iCs/>
          <w:sz w:val="28"/>
          <w:szCs w:val="28"/>
          <w:lang w:eastAsia="ru-RU"/>
        </w:rPr>
        <w:lastRenderedPageBreak/>
        <w:t>образования, детских и юношеских библиотек и других специалистов, занятых обучением и воспитанием несовершеннолетних, организацией их досуга</w:t>
      </w:r>
      <w:r w:rsidRPr="001E5D52">
        <w:rPr>
          <w:rFonts w:ascii="Arial" w:eastAsia="Times New Roman" w:hAnsi="Arial" w:cs="Arial"/>
          <w:sz w:val="28"/>
          <w:szCs w:val="28"/>
          <w:lang w:eastAsia="ru-RU"/>
        </w:rPr>
        <w:t>."</w:t>
      </w:r>
      <w:proofErr w:type="gramEnd"/>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Согласно Стратегии развития информационного общества в Российской Федерации на 2017 - 2030 годы, утверждённой указом Президента РФ от 9 мая 2017 г. № 203, в цели настоящей Стратегии и стратегические национальные приоритеты Российской Федерации при развитии информационного общества входит цель обеспечения безопасной информационной среды для детей.</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xml:space="preserve">На данный момент федеральными органами исполнительной власти реализуется план реализации данной Концепции: приказ № 88 </w:t>
      </w:r>
      <w:proofErr w:type="spellStart"/>
      <w:r w:rsidRPr="001E5D52">
        <w:rPr>
          <w:rFonts w:ascii="Arial" w:eastAsia="Times New Roman" w:hAnsi="Arial" w:cs="Arial"/>
          <w:sz w:val="28"/>
          <w:szCs w:val="28"/>
          <w:lang w:eastAsia="ru-RU"/>
        </w:rPr>
        <w:t>Минкомсвязи</w:t>
      </w:r>
      <w:proofErr w:type="spellEnd"/>
      <w:r w:rsidRPr="001E5D52">
        <w:rPr>
          <w:rFonts w:ascii="Arial" w:eastAsia="Times New Roman" w:hAnsi="Arial" w:cs="Arial"/>
          <w:sz w:val="28"/>
          <w:szCs w:val="28"/>
          <w:lang w:eastAsia="ru-RU"/>
        </w:rPr>
        <w:t xml:space="preserve"> России 27 февраля 2018 года «Об утверждении плана мероприятий по реализации Концепции информационной безопасности детей на 2018-2020 годы».</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proofErr w:type="gramStart"/>
      <w:r w:rsidRPr="001E5D52">
        <w:rPr>
          <w:rFonts w:ascii="Arial" w:eastAsia="Times New Roman" w:hAnsi="Arial" w:cs="Arial"/>
          <w:sz w:val="28"/>
          <w:szCs w:val="28"/>
          <w:lang w:eastAsia="ru-RU"/>
        </w:rPr>
        <w:t>Необходимо отметить, что с каждым годом негативные последствия посещения сети «Интернет» детьми уменьшаются за счет блокировки и недопущения детей до нежелательного и запрещенного контента, активной просветительской работы с детьми и их родителями и увеличения количества пользователей услуг «Родительского контроля» и расширения антивирусных программ.</w:t>
      </w:r>
      <w:proofErr w:type="gramEnd"/>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В области образования вопросы обучения детей информационной безопасности также нашли свое отражение.</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Федеральный государственный образовательный стандарт основного общего образования в части результатов освоения основной образовательной программы также подчеркивает важность обучения детей навыкам и знаниям обучающихся в сфере информационной безопасности.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proofErr w:type="spellStart"/>
      <w:r w:rsidRPr="001E5D52">
        <w:rPr>
          <w:rFonts w:ascii="Arial" w:eastAsia="Times New Roman" w:hAnsi="Arial" w:cs="Arial"/>
          <w:sz w:val="28"/>
          <w:szCs w:val="28"/>
          <w:lang w:eastAsia="ru-RU"/>
        </w:rPr>
        <w:t>Метапредметные</w:t>
      </w:r>
      <w:proofErr w:type="spellEnd"/>
      <w:r w:rsidRPr="001E5D52">
        <w:rPr>
          <w:rFonts w:ascii="Arial" w:eastAsia="Times New Roman" w:hAnsi="Arial" w:cs="Arial"/>
          <w:sz w:val="28"/>
          <w:szCs w:val="28"/>
          <w:lang w:eastAsia="ru-RU"/>
        </w:rPr>
        <w:t xml:space="preserve"> результаты освоения основной образовательной программы основного общего образования должны отражать формирование и развитие компетентности в области использования информационно-коммуникационных технологий (далее - ИКТ компетенции) и развитие мотивации к овладению культурой активного пользования словарями и другими поисковыми системами.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proofErr w:type="gramStart"/>
      <w:r w:rsidRPr="001E5D52">
        <w:rPr>
          <w:rFonts w:ascii="Arial" w:eastAsia="Times New Roman" w:hAnsi="Arial" w:cs="Arial"/>
          <w:sz w:val="28"/>
          <w:szCs w:val="28"/>
          <w:lang w:eastAsia="ru-RU"/>
        </w:rPr>
        <w:t xml:space="preserve">Программа развития универсальных учебных действий (программа формирования </w:t>
      </w:r>
      <w:proofErr w:type="spellStart"/>
      <w:r w:rsidRPr="001E5D52">
        <w:rPr>
          <w:rFonts w:ascii="Arial" w:eastAsia="Times New Roman" w:hAnsi="Arial" w:cs="Arial"/>
          <w:sz w:val="28"/>
          <w:szCs w:val="28"/>
          <w:lang w:eastAsia="ru-RU"/>
        </w:rPr>
        <w:t>общеучебных</w:t>
      </w:r>
      <w:proofErr w:type="spellEnd"/>
      <w:r w:rsidRPr="001E5D52">
        <w:rPr>
          <w:rFonts w:ascii="Arial" w:eastAsia="Times New Roman" w:hAnsi="Arial" w:cs="Arial"/>
          <w:sz w:val="28"/>
          <w:szCs w:val="28"/>
          <w:lang w:eastAsia="ru-RU"/>
        </w:rPr>
        <w:t xml:space="preserve"> умений и навыков) при получении основного общего образования должна обеспечивать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roofErr w:type="gramEnd"/>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lastRenderedPageBreak/>
        <w:t>В свою очередь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 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В предметных результатах освоения основной образовательной программы по предметам «Математика. Алгебра. Геометрия. Информатика» ФГОС в пункте №14 закрепляет следующее положение: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xml:space="preserve">Соответствующие </w:t>
      </w:r>
      <w:proofErr w:type="spellStart"/>
      <w:r w:rsidRPr="001E5D52">
        <w:rPr>
          <w:rFonts w:ascii="Arial" w:eastAsia="Times New Roman" w:hAnsi="Arial" w:cs="Arial"/>
          <w:sz w:val="28"/>
          <w:szCs w:val="28"/>
          <w:lang w:eastAsia="ru-RU"/>
        </w:rPr>
        <w:t>метапредметные</w:t>
      </w:r>
      <w:proofErr w:type="spellEnd"/>
      <w:r w:rsidRPr="001E5D52">
        <w:rPr>
          <w:rFonts w:ascii="Arial" w:eastAsia="Times New Roman" w:hAnsi="Arial" w:cs="Arial"/>
          <w:sz w:val="28"/>
          <w:szCs w:val="28"/>
          <w:lang w:eastAsia="ru-RU"/>
        </w:rPr>
        <w:t xml:space="preserve"> результаты и предметные умения отражены в дисциплине «Информатика»:</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требование формирования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понимание основ правовых аспектов использования компьютерных программ и работы в Интернете и т.п.</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proofErr w:type="spellStart"/>
      <w:r w:rsidRPr="001E5D52">
        <w:rPr>
          <w:rFonts w:ascii="Arial" w:eastAsia="Times New Roman" w:hAnsi="Arial" w:cs="Arial"/>
          <w:sz w:val="28"/>
          <w:szCs w:val="28"/>
          <w:lang w:eastAsia="ru-RU"/>
        </w:rPr>
        <w:t>Метапредметные</w:t>
      </w:r>
      <w:proofErr w:type="spellEnd"/>
      <w:r w:rsidRPr="001E5D52">
        <w:rPr>
          <w:rFonts w:ascii="Arial" w:eastAsia="Times New Roman" w:hAnsi="Arial" w:cs="Arial"/>
          <w:sz w:val="28"/>
          <w:szCs w:val="28"/>
          <w:lang w:eastAsia="ru-RU"/>
        </w:rPr>
        <w:t xml:space="preserve"> результаты освоения основной образовательной программы начального общего образования согласно ФГОС НОО должны отражать:</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4830E0">
        <w:rPr>
          <w:rFonts w:ascii="Arial" w:eastAsia="Times New Roman" w:hAnsi="Arial" w:cs="Arial"/>
          <w:sz w:val="28"/>
          <w:szCs w:val="28"/>
          <w:lang w:eastAsia="ru-RU"/>
        </w:rPr>
        <w:t>-</w:t>
      </w:r>
      <w:r w:rsidRPr="001E5D52">
        <w:rPr>
          <w:rFonts w:ascii="Arial" w:eastAsia="Times New Roman" w:hAnsi="Arial" w:cs="Arial"/>
          <w:sz w:val="28"/>
          <w:szCs w:val="28"/>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1E5D52">
        <w:rPr>
          <w:rFonts w:ascii="Arial" w:eastAsia="Times New Roman" w:hAnsi="Arial" w:cs="Arial"/>
          <w:sz w:val="28"/>
          <w:szCs w:val="28"/>
          <w:lang w:eastAsia="ru-RU"/>
        </w:rPr>
        <w:t>о-</w:t>
      </w:r>
      <w:proofErr w:type="gramEnd"/>
      <w:r w:rsidRPr="001E5D52">
        <w:rPr>
          <w:rFonts w:ascii="Arial" w:eastAsia="Times New Roman" w:hAnsi="Arial" w:cs="Arial"/>
          <w:sz w:val="28"/>
          <w:szCs w:val="28"/>
          <w:lang w:eastAsia="ru-RU"/>
        </w:rPr>
        <w:t xml:space="preserve"> и графическим сопровождением; соблюдать нормы информационной избирательности, этики и этикета.</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xml:space="preserve">Личностные результаты освоения основной образовательной программы начального общего образования должны отражать развитие </w:t>
      </w:r>
      <w:r w:rsidRPr="001E5D52">
        <w:rPr>
          <w:rFonts w:ascii="Arial" w:eastAsia="Times New Roman" w:hAnsi="Arial" w:cs="Arial"/>
          <w:sz w:val="28"/>
          <w:szCs w:val="28"/>
          <w:lang w:eastAsia="ru-RU"/>
        </w:rPr>
        <w:lastRenderedPageBreak/>
        <w:t>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В основе ФГОС НОО лежит системно-</w:t>
      </w:r>
      <w:proofErr w:type="spellStart"/>
      <w:r w:rsidRPr="001E5D52">
        <w:rPr>
          <w:rFonts w:ascii="Arial" w:eastAsia="Times New Roman" w:hAnsi="Arial" w:cs="Arial"/>
          <w:sz w:val="28"/>
          <w:szCs w:val="28"/>
          <w:lang w:eastAsia="ru-RU"/>
        </w:rPr>
        <w:t>деятельностный</w:t>
      </w:r>
      <w:proofErr w:type="spellEnd"/>
      <w:r w:rsidRPr="001E5D52">
        <w:rPr>
          <w:rFonts w:ascii="Arial" w:eastAsia="Times New Roman" w:hAnsi="Arial" w:cs="Arial"/>
          <w:sz w:val="28"/>
          <w:szCs w:val="28"/>
          <w:lang w:eastAsia="ru-RU"/>
        </w:rPr>
        <w:t xml:space="preserve"> подход,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Pr="001E5D52">
        <w:rPr>
          <w:rFonts w:ascii="Arial" w:eastAsia="Times New Roman" w:hAnsi="Arial" w:cs="Arial"/>
          <w:sz w:val="28"/>
          <w:szCs w:val="28"/>
          <w:lang w:eastAsia="ru-RU"/>
        </w:rPr>
        <w:t>демократического гражданского общества</w:t>
      </w:r>
      <w:proofErr w:type="gramEnd"/>
      <w:r w:rsidRPr="001E5D52">
        <w:rPr>
          <w:rFonts w:ascii="Arial" w:eastAsia="Times New Roman" w:hAnsi="Arial" w:cs="Arial"/>
          <w:sz w:val="28"/>
          <w:szCs w:val="28"/>
          <w:lang w:eastAsia="ru-RU"/>
        </w:rPr>
        <w:t xml:space="preserve"> на основе толерантности, диалога культур и уважения многонационального, поликультурного и </w:t>
      </w:r>
      <w:proofErr w:type="spellStart"/>
      <w:r w:rsidRPr="001E5D52">
        <w:rPr>
          <w:rFonts w:ascii="Arial" w:eastAsia="Times New Roman" w:hAnsi="Arial" w:cs="Arial"/>
          <w:sz w:val="28"/>
          <w:szCs w:val="28"/>
          <w:lang w:eastAsia="ru-RU"/>
        </w:rPr>
        <w:t>поликонфессионального</w:t>
      </w:r>
      <w:proofErr w:type="spellEnd"/>
      <w:r w:rsidRPr="001E5D52">
        <w:rPr>
          <w:rFonts w:ascii="Arial" w:eastAsia="Times New Roman" w:hAnsi="Arial" w:cs="Arial"/>
          <w:sz w:val="28"/>
          <w:szCs w:val="28"/>
          <w:lang w:eastAsia="ru-RU"/>
        </w:rPr>
        <w:t xml:space="preserve"> состава российского общества.</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 коммуникативных и информационных умений.</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Федеральный государственный образовательный стандарт среднего общего образования также предъявляет требования в соответствующей области.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proofErr w:type="spellStart"/>
      <w:r w:rsidRPr="001E5D52">
        <w:rPr>
          <w:rFonts w:ascii="Arial" w:eastAsia="Times New Roman" w:hAnsi="Arial" w:cs="Arial"/>
          <w:sz w:val="28"/>
          <w:szCs w:val="28"/>
          <w:lang w:eastAsia="ru-RU"/>
        </w:rPr>
        <w:t>Метапредметные</w:t>
      </w:r>
      <w:proofErr w:type="spellEnd"/>
      <w:r w:rsidRPr="001E5D52">
        <w:rPr>
          <w:rFonts w:ascii="Arial" w:eastAsia="Times New Roman" w:hAnsi="Arial" w:cs="Arial"/>
          <w:sz w:val="28"/>
          <w:szCs w:val="28"/>
          <w:lang w:eastAsia="ru-RU"/>
        </w:rPr>
        <w:t xml:space="preserve"> результаты освоения основной образовательной программы должны отражать:</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723404">
        <w:rPr>
          <w:rFonts w:ascii="Arial" w:eastAsia="Times New Roman" w:hAnsi="Arial" w:cs="Arial"/>
          <w:sz w:val="28"/>
          <w:szCs w:val="28"/>
          <w:lang w:eastAsia="ru-RU"/>
        </w:rPr>
        <w:t>-</w:t>
      </w:r>
      <w:r w:rsidRPr="001E5D52">
        <w:rPr>
          <w:rFonts w:ascii="Arial" w:eastAsia="Times New Roman" w:hAnsi="Arial" w:cs="Arial"/>
          <w:sz w:val="28"/>
          <w:szCs w:val="28"/>
          <w:lang w:eastAsia="ru-RU"/>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723404">
        <w:rPr>
          <w:rFonts w:ascii="Arial" w:eastAsia="Times New Roman" w:hAnsi="Arial" w:cs="Arial"/>
          <w:sz w:val="28"/>
          <w:szCs w:val="28"/>
          <w:lang w:eastAsia="ru-RU"/>
        </w:rPr>
        <w:t>-</w:t>
      </w:r>
      <w:r w:rsidRPr="001E5D52">
        <w:rPr>
          <w:rFonts w:ascii="Arial" w:eastAsia="Times New Roman" w:hAnsi="Arial" w:cs="Arial"/>
          <w:sz w:val="28"/>
          <w:szCs w:val="28"/>
          <w:lang w:eastAsia="ru-RU"/>
        </w:rPr>
        <w:t>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Изучение предметной области "Математика и информатика" согласно ФГОС СОО должно обеспечить:</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723404">
        <w:rPr>
          <w:rFonts w:ascii="Arial" w:eastAsia="Times New Roman" w:hAnsi="Arial" w:cs="Arial"/>
          <w:sz w:val="28"/>
          <w:szCs w:val="28"/>
          <w:lang w:eastAsia="ru-RU"/>
        </w:rPr>
        <w:t>-</w:t>
      </w:r>
      <w:r w:rsidRPr="001E5D52">
        <w:rPr>
          <w:rFonts w:ascii="Arial" w:eastAsia="Times New Roman" w:hAnsi="Arial" w:cs="Arial"/>
          <w:sz w:val="28"/>
          <w:szCs w:val="28"/>
          <w:lang w:eastAsia="ru-RU"/>
        </w:rPr>
        <w:t>  </w:t>
      </w:r>
      <w:proofErr w:type="spellStart"/>
      <w:r w:rsidRPr="001E5D52">
        <w:rPr>
          <w:rFonts w:ascii="Arial" w:eastAsia="Times New Roman" w:hAnsi="Arial" w:cs="Arial"/>
          <w:sz w:val="28"/>
          <w:szCs w:val="28"/>
          <w:lang w:eastAsia="ru-RU"/>
        </w:rPr>
        <w:t>сформированность</w:t>
      </w:r>
      <w:proofErr w:type="spellEnd"/>
      <w:r w:rsidRPr="001E5D52">
        <w:rPr>
          <w:rFonts w:ascii="Arial" w:eastAsia="Times New Roman" w:hAnsi="Arial" w:cs="Arial"/>
          <w:sz w:val="28"/>
          <w:szCs w:val="28"/>
          <w:lang w:eastAsia="ru-RU"/>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723404">
        <w:rPr>
          <w:rFonts w:ascii="Arial" w:eastAsia="Times New Roman" w:hAnsi="Arial" w:cs="Arial"/>
          <w:sz w:val="28"/>
          <w:szCs w:val="28"/>
          <w:lang w:eastAsia="ru-RU"/>
        </w:rPr>
        <w:t>-</w:t>
      </w:r>
      <w:r w:rsidRPr="001E5D52">
        <w:rPr>
          <w:rFonts w:ascii="Arial" w:eastAsia="Times New Roman" w:hAnsi="Arial" w:cs="Arial"/>
          <w:sz w:val="28"/>
          <w:szCs w:val="28"/>
          <w:lang w:eastAsia="ru-RU"/>
        </w:rPr>
        <w:t> </w:t>
      </w:r>
      <w:proofErr w:type="spellStart"/>
      <w:r w:rsidRPr="001E5D52">
        <w:rPr>
          <w:rFonts w:ascii="Arial" w:eastAsia="Times New Roman" w:hAnsi="Arial" w:cs="Arial"/>
          <w:sz w:val="28"/>
          <w:szCs w:val="28"/>
          <w:lang w:eastAsia="ru-RU"/>
        </w:rPr>
        <w:t>сформированность</w:t>
      </w:r>
      <w:proofErr w:type="spellEnd"/>
      <w:r w:rsidRPr="001E5D52">
        <w:rPr>
          <w:rFonts w:ascii="Arial" w:eastAsia="Times New Roman" w:hAnsi="Arial" w:cs="Arial"/>
          <w:sz w:val="28"/>
          <w:szCs w:val="28"/>
          <w:lang w:eastAsia="ru-RU"/>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723404">
        <w:rPr>
          <w:rFonts w:ascii="Arial" w:eastAsia="Times New Roman" w:hAnsi="Arial" w:cs="Arial"/>
          <w:sz w:val="28"/>
          <w:szCs w:val="28"/>
          <w:lang w:eastAsia="ru-RU"/>
        </w:rPr>
        <w:t>-</w:t>
      </w:r>
      <w:r w:rsidRPr="001E5D52">
        <w:rPr>
          <w:rFonts w:ascii="Arial" w:eastAsia="Times New Roman" w:hAnsi="Arial" w:cs="Arial"/>
          <w:sz w:val="28"/>
          <w:szCs w:val="28"/>
          <w:lang w:eastAsia="ru-RU"/>
        </w:rPr>
        <w:t>  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lastRenderedPageBreak/>
        <w:t xml:space="preserve">Требования к предметным результатам освоения базового курса информатики согласно ФГОС СОО должны отражать </w:t>
      </w:r>
      <w:proofErr w:type="spellStart"/>
      <w:r w:rsidRPr="001E5D52">
        <w:rPr>
          <w:rFonts w:ascii="Arial" w:eastAsia="Times New Roman" w:hAnsi="Arial" w:cs="Arial"/>
          <w:sz w:val="28"/>
          <w:szCs w:val="28"/>
          <w:lang w:eastAsia="ru-RU"/>
        </w:rPr>
        <w:t>сформированность</w:t>
      </w:r>
      <w:proofErr w:type="spellEnd"/>
      <w:r w:rsidRPr="001E5D52">
        <w:rPr>
          <w:rFonts w:ascii="Arial" w:eastAsia="Times New Roman" w:hAnsi="Arial" w:cs="Arial"/>
          <w:sz w:val="28"/>
          <w:szCs w:val="28"/>
          <w:lang w:eastAsia="ru-RU"/>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Согласно федеральному компоненту государственных образовательных стандартов начального общего, основного общего и среднего (полного) общего образования, утверждённых приказом Минобразования РФ от 5 марта 2004 г. N 1089, (далее – федеральный компонент) 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723404">
        <w:rPr>
          <w:rFonts w:ascii="Arial" w:eastAsia="Times New Roman" w:hAnsi="Arial" w:cs="Arial"/>
          <w:sz w:val="28"/>
          <w:szCs w:val="28"/>
          <w:lang w:eastAsia="ru-RU"/>
        </w:rPr>
        <w:t>-</w:t>
      </w:r>
      <w:r w:rsidRPr="001E5D52">
        <w:rPr>
          <w:rFonts w:ascii="Arial" w:eastAsia="Times New Roman" w:hAnsi="Arial" w:cs="Arial"/>
          <w:sz w:val="28"/>
          <w:szCs w:val="28"/>
          <w:lang w:eastAsia="ru-RU"/>
        </w:rPr>
        <w:t> освоение знаний, составляющих основу научных представлений об информации, информационных процессах, системах, технологиях и моделях;</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723404">
        <w:rPr>
          <w:rFonts w:ascii="Arial" w:eastAsia="Times New Roman" w:hAnsi="Arial" w:cs="Arial"/>
          <w:sz w:val="28"/>
          <w:szCs w:val="28"/>
          <w:lang w:eastAsia="ru-RU"/>
        </w:rPr>
        <w:t>-</w:t>
      </w:r>
      <w:r w:rsidRPr="001E5D52">
        <w:rPr>
          <w:rFonts w:ascii="Arial" w:eastAsia="Times New Roman" w:hAnsi="Arial" w:cs="Arial"/>
          <w:sz w:val="28"/>
          <w:szCs w:val="28"/>
          <w:lang w:eastAsia="ru-RU"/>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723404">
        <w:rPr>
          <w:rFonts w:ascii="Arial" w:eastAsia="Times New Roman" w:hAnsi="Arial" w:cs="Arial"/>
          <w:sz w:val="28"/>
          <w:szCs w:val="28"/>
          <w:lang w:eastAsia="ru-RU"/>
        </w:rPr>
        <w:t>-</w:t>
      </w:r>
      <w:r w:rsidRPr="001E5D52">
        <w:rPr>
          <w:rFonts w:ascii="Arial" w:eastAsia="Times New Roman" w:hAnsi="Arial" w:cs="Arial"/>
          <w:sz w:val="28"/>
          <w:szCs w:val="28"/>
          <w:lang w:eastAsia="ru-RU"/>
        </w:rPr>
        <w:t> развитие познавательных интересов, интеллектуальных и творческих способностей средствами ИКТ;</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723404">
        <w:rPr>
          <w:rFonts w:ascii="Arial" w:eastAsia="Times New Roman" w:hAnsi="Arial" w:cs="Arial"/>
          <w:sz w:val="28"/>
          <w:szCs w:val="28"/>
          <w:lang w:eastAsia="ru-RU"/>
        </w:rPr>
        <w:t>-</w:t>
      </w:r>
      <w:r w:rsidRPr="001E5D52">
        <w:rPr>
          <w:rFonts w:ascii="Arial" w:eastAsia="Times New Roman" w:hAnsi="Arial" w:cs="Arial"/>
          <w:sz w:val="28"/>
          <w:szCs w:val="28"/>
          <w:lang w:eastAsia="ru-RU"/>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1E5D52" w:rsidRPr="001E5D52" w:rsidRDefault="001E5D52" w:rsidP="001E5D52">
      <w:pPr>
        <w:shd w:val="clear" w:color="auto" w:fill="FFFFFF"/>
        <w:spacing w:after="150" w:line="240" w:lineRule="auto"/>
        <w:jc w:val="both"/>
        <w:rPr>
          <w:rFonts w:ascii="Arial" w:eastAsia="Times New Roman" w:hAnsi="Arial" w:cs="Arial"/>
          <w:sz w:val="28"/>
          <w:szCs w:val="28"/>
          <w:lang w:eastAsia="ru-RU"/>
        </w:rPr>
      </w:pPr>
      <w:r w:rsidRPr="001E5D52">
        <w:rPr>
          <w:rFonts w:ascii="Arial" w:eastAsia="Times New Roman" w:hAnsi="Arial" w:cs="Arial"/>
          <w:sz w:val="28"/>
          <w:szCs w:val="28"/>
          <w:lang w:eastAsia="ru-RU"/>
        </w:rPr>
        <w:t> </w:t>
      </w:r>
      <w:r w:rsidR="00723404">
        <w:rPr>
          <w:rFonts w:ascii="Arial" w:eastAsia="Times New Roman" w:hAnsi="Arial" w:cs="Arial"/>
          <w:sz w:val="28"/>
          <w:szCs w:val="28"/>
          <w:lang w:eastAsia="ru-RU"/>
        </w:rPr>
        <w:t>-</w:t>
      </w:r>
      <w:r w:rsidRPr="001E5D52">
        <w:rPr>
          <w:rFonts w:ascii="Arial" w:eastAsia="Times New Roman" w:hAnsi="Arial" w:cs="Arial"/>
          <w:sz w:val="28"/>
          <w:szCs w:val="28"/>
          <w:lang w:eastAsia="ru-RU"/>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1E5D52" w:rsidRPr="00723404" w:rsidRDefault="001E5D52" w:rsidP="001E5D52">
      <w:pPr>
        <w:shd w:val="clear" w:color="auto" w:fill="FFFFFF"/>
        <w:spacing w:after="150" w:line="240" w:lineRule="auto"/>
        <w:jc w:val="both"/>
        <w:rPr>
          <w:rFonts w:ascii="Arial" w:eastAsia="Times New Roman" w:hAnsi="Arial" w:cs="Arial"/>
          <w:b/>
          <w:sz w:val="28"/>
          <w:szCs w:val="28"/>
          <w:u w:val="single"/>
          <w:lang w:eastAsia="ru-RU"/>
        </w:rPr>
      </w:pPr>
      <w:r w:rsidRPr="00723404">
        <w:rPr>
          <w:rFonts w:ascii="Arial" w:eastAsia="Times New Roman" w:hAnsi="Arial" w:cs="Arial"/>
          <w:b/>
          <w:sz w:val="28"/>
          <w:szCs w:val="28"/>
          <w:u w:val="single"/>
          <w:lang w:eastAsia="ru-RU"/>
        </w:rPr>
        <w:t>Обязательный минимум содержания основных образовательных программ:</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В результате изучения информатики и информационно-коммуникационных технологий ученик должен:</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уметь:</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предпринимать меры антивирусной безопасности;</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lastRenderedPageBreak/>
        <w:t xml:space="preserve">использовать приобретенные знания и умения в практической деятельности и повседневной жизни </w:t>
      </w:r>
      <w:proofErr w:type="gramStart"/>
      <w:r w:rsidRPr="001E5D52">
        <w:rPr>
          <w:rFonts w:ascii="Arial" w:hAnsi="Arial" w:cs="Arial"/>
          <w:sz w:val="28"/>
          <w:szCs w:val="28"/>
        </w:rPr>
        <w:t>для</w:t>
      </w:r>
      <w:proofErr w:type="gramEnd"/>
      <w:r w:rsidRPr="001E5D52">
        <w:rPr>
          <w:rFonts w:ascii="Arial" w:hAnsi="Arial" w:cs="Arial"/>
          <w:sz w:val="28"/>
          <w:szCs w:val="28"/>
        </w:rPr>
        <w:t>:</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создания информационных объектов, в том числе для оформления результатов учебной работы;</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организации индивидуального информационного пространства, создания личных коллекций информационных объектов;</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Изучение информатики и информационно-коммуникационных технологий согласно федеральному компоненту на базовом уровне среднего (полного) общего образования предполагает поддержку профильных учебных предметов и направлено на достижение следующих целей:</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формирование роли информационных процессов в обществе, биологических и технических системах;</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воспитание ответственного отношения к соблюдению этических и правовых норм информационной деятельности;</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В результате изучения информатики и ИКТ на базовом уровне ученик должен:</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уметь:</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распознавать и описывать информационные процессы в социальных, биологических и технических системах;</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оценивать достоверность информации, сопоставляя различные источники;</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соблюдать правила техники безопасности и гигиенические рекомендации при использовании средств ИКТ;</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xml:space="preserve">использовать приобретенные знания и умения в практической деятельности и повседневной жизни </w:t>
      </w:r>
      <w:proofErr w:type="gramStart"/>
      <w:r w:rsidRPr="001E5D52">
        <w:rPr>
          <w:rFonts w:ascii="Arial" w:hAnsi="Arial" w:cs="Arial"/>
          <w:sz w:val="28"/>
          <w:szCs w:val="28"/>
        </w:rPr>
        <w:t>для</w:t>
      </w:r>
      <w:proofErr w:type="gramEnd"/>
      <w:r w:rsidRPr="001E5D52">
        <w:rPr>
          <w:rFonts w:ascii="Arial" w:hAnsi="Arial" w:cs="Arial"/>
          <w:sz w:val="28"/>
          <w:szCs w:val="28"/>
        </w:rPr>
        <w:t>:</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эффективного применения информационных образовательных ресурсов в учебной деятельности, в том числе самообразовании;</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ориентации в информационном пространстве, работы с распространенными автоматизированными информационными системами;</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соблюдения этических и правовых норм при работе с информацией;</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эффективной организации индивидуального информационного пространства.</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Примерная основная образовательная программа также содержит ряд положений в сфере информационной безопасности.</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xml:space="preserve">Согласно примерной основной образовательной программе начального общего образования, одобренной решением федерального учебно-методического объединения по общему образованию (протокол от 8 апреля </w:t>
      </w:r>
      <w:r w:rsidRPr="001E5D52">
        <w:rPr>
          <w:rFonts w:ascii="Arial" w:hAnsi="Arial" w:cs="Arial"/>
          <w:sz w:val="28"/>
          <w:szCs w:val="28"/>
        </w:rPr>
        <w:lastRenderedPageBreak/>
        <w:t xml:space="preserve">2015 г. № 1/15), предполагается формирование компетентности обучающихся в качестве </w:t>
      </w:r>
      <w:proofErr w:type="spellStart"/>
      <w:r w:rsidRPr="001E5D52">
        <w:rPr>
          <w:rFonts w:ascii="Arial" w:hAnsi="Arial" w:cs="Arial"/>
          <w:sz w:val="28"/>
          <w:szCs w:val="28"/>
        </w:rPr>
        <w:t>метапредметных</w:t>
      </w:r>
      <w:proofErr w:type="spellEnd"/>
      <w:r w:rsidRPr="001E5D52">
        <w:rPr>
          <w:rFonts w:ascii="Arial" w:hAnsi="Arial" w:cs="Arial"/>
          <w:sz w:val="28"/>
          <w:szCs w:val="28"/>
        </w:rPr>
        <w:t xml:space="preserve"> результатов:</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Согласно примерной основной образовательной программе среднего общего образования, одобренной решением федерального учебно-методического объединения по общему образованию (протокол от 28 июня 2016 г. № 2/16-з), в результате изучения учебного предмета «Информатика» на уровне среднего общего образования выпускник на базовом уровне научится:</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применять антивирусные программы для обеспечения стабильной работы технических средств ИКТ;</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xml:space="preserve">   соблюдать санитарно-гигиенические требования при работе за персональным компьютером в соответствии с нормами </w:t>
      </w:r>
      <w:proofErr w:type="gramStart"/>
      <w:r w:rsidRPr="001E5D52">
        <w:rPr>
          <w:rFonts w:ascii="Arial" w:hAnsi="Arial" w:cs="Arial"/>
          <w:sz w:val="28"/>
          <w:szCs w:val="28"/>
        </w:rPr>
        <w:t>действующих</w:t>
      </w:r>
      <w:proofErr w:type="gramEnd"/>
      <w:r w:rsidRPr="001E5D52">
        <w:rPr>
          <w:rFonts w:ascii="Arial" w:hAnsi="Arial" w:cs="Arial"/>
          <w:sz w:val="28"/>
          <w:szCs w:val="28"/>
        </w:rPr>
        <w:t xml:space="preserve"> СанПиН.</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Выпускник на базовом уровне получит возможность научиться:</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использовать правила безопасной и экономичной работы с компьютерами и мобильными устройствами;</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использовать принципы обеспечения информационной безопасности, способы и средства обеспечения надежного функционирования средств ИКТ;</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критически оценивать информацию, полученную из сети Интернет.</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Согласно примерной основной образовательной программе среднего общего образования, одобренной решением федерального учебно-методического объединения по общему образованию (протокол от 28 июня 2016 г. № 2/16-з), в результате изучения учебного предмета «Информатика» на уровне среднего общего образования выпускник на базовом уровне научится:</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применять антивирусные программы для обеспечения стабильной работы технических средств ИКТ;</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lastRenderedPageBreak/>
        <w:t xml:space="preserve">   соблюдать санитарно-гигиенические требования при работе за персональным компьютером в соответствии с нормами </w:t>
      </w:r>
      <w:proofErr w:type="gramStart"/>
      <w:r w:rsidRPr="001E5D52">
        <w:rPr>
          <w:rFonts w:ascii="Arial" w:hAnsi="Arial" w:cs="Arial"/>
          <w:sz w:val="28"/>
          <w:szCs w:val="28"/>
        </w:rPr>
        <w:t>действующих</w:t>
      </w:r>
      <w:proofErr w:type="gramEnd"/>
      <w:r w:rsidRPr="001E5D52">
        <w:rPr>
          <w:rFonts w:ascii="Arial" w:hAnsi="Arial" w:cs="Arial"/>
          <w:sz w:val="28"/>
          <w:szCs w:val="28"/>
        </w:rPr>
        <w:t xml:space="preserve"> СанПиН.</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Выпускник на базовом уровне получит возможность научиться:</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использовать правила безопасной и экономичной работы с компьютерами и мобильными устройствами;</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использовать принципы обеспечения информационной безопасности, способы и средства обеспечения надежного функционирования средств ИКТ;</w:t>
      </w:r>
    </w:p>
    <w:p w:rsidR="001E5D52" w:rsidRPr="001E5D52" w:rsidRDefault="001E5D52" w:rsidP="001E5D52">
      <w:pPr>
        <w:pStyle w:val="a3"/>
        <w:shd w:val="clear" w:color="auto" w:fill="FFFFFF"/>
        <w:spacing w:before="0" w:beforeAutospacing="0" w:after="150" w:afterAutospacing="0"/>
        <w:jc w:val="both"/>
        <w:rPr>
          <w:rFonts w:ascii="Arial" w:hAnsi="Arial" w:cs="Arial"/>
          <w:sz w:val="28"/>
          <w:szCs w:val="28"/>
        </w:rPr>
      </w:pPr>
      <w:r w:rsidRPr="001E5D52">
        <w:rPr>
          <w:rFonts w:ascii="Arial" w:hAnsi="Arial" w:cs="Arial"/>
          <w:sz w:val="28"/>
          <w:szCs w:val="28"/>
        </w:rPr>
        <w:t>   критически оценивать информацию, полученную из сети Интернет.</w:t>
      </w:r>
    </w:p>
    <w:p w:rsidR="00B529C9" w:rsidRPr="001E5D52" w:rsidRDefault="00B529C9" w:rsidP="001E5D52">
      <w:pPr>
        <w:jc w:val="both"/>
        <w:rPr>
          <w:sz w:val="28"/>
          <w:szCs w:val="28"/>
        </w:rPr>
      </w:pPr>
    </w:p>
    <w:p w:rsidR="001E5D52" w:rsidRPr="001E5D52" w:rsidRDefault="001E5D52" w:rsidP="001E5D52">
      <w:pPr>
        <w:jc w:val="both"/>
        <w:rPr>
          <w:sz w:val="28"/>
          <w:szCs w:val="28"/>
        </w:rPr>
      </w:pPr>
      <w:bookmarkStart w:id="0" w:name="_GoBack"/>
      <w:bookmarkEnd w:id="0"/>
    </w:p>
    <w:sectPr w:rsidR="001E5D52" w:rsidRPr="001E5D52" w:rsidSect="004830E0">
      <w:pgSz w:w="11906" w:h="16838"/>
      <w:pgMar w:top="993"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4588F"/>
    <w:multiLevelType w:val="hybridMultilevel"/>
    <w:tmpl w:val="3A3A28C4"/>
    <w:lvl w:ilvl="0" w:tplc="0419000D">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D52"/>
    <w:rsid w:val="001E5D52"/>
    <w:rsid w:val="004830E0"/>
    <w:rsid w:val="00723404"/>
    <w:rsid w:val="00B52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5D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E5D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5D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E5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9519">
      <w:bodyDiv w:val="1"/>
      <w:marLeft w:val="0"/>
      <w:marRight w:val="0"/>
      <w:marTop w:val="0"/>
      <w:marBottom w:val="0"/>
      <w:divBdr>
        <w:top w:val="none" w:sz="0" w:space="0" w:color="auto"/>
        <w:left w:val="none" w:sz="0" w:space="0" w:color="auto"/>
        <w:bottom w:val="none" w:sz="0" w:space="0" w:color="auto"/>
        <w:right w:val="none" w:sz="0" w:space="0" w:color="auto"/>
      </w:divBdr>
    </w:div>
    <w:div w:id="717975307">
      <w:bodyDiv w:val="1"/>
      <w:marLeft w:val="0"/>
      <w:marRight w:val="0"/>
      <w:marTop w:val="0"/>
      <w:marBottom w:val="0"/>
      <w:divBdr>
        <w:top w:val="none" w:sz="0" w:space="0" w:color="auto"/>
        <w:left w:val="none" w:sz="0" w:space="0" w:color="auto"/>
        <w:bottom w:val="none" w:sz="0" w:space="0" w:color="auto"/>
        <w:right w:val="none" w:sz="0" w:space="0" w:color="auto"/>
      </w:divBdr>
    </w:div>
    <w:div w:id="773673966">
      <w:bodyDiv w:val="1"/>
      <w:marLeft w:val="0"/>
      <w:marRight w:val="0"/>
      <w:marTop w:val="0"/>
      <w:marBottom w:val="0"/>
      <w:divBdr>
        <w:top w:val="none" w:sz="0" w:space="0" w:color="auto"/>
        <w:left w:val="none" w:sz="0" w:space="0" w:color="auto"/>
        <w:bottom w:val="none" w:sz="0" w:space="0" w:color="auto"/>
        <w:right w:val="none" w:sz="0" w:space="0" w:color="auto"/>
      </w:divBdr>
    </w:div>
    <w:div w:id="1068655009">
      <w:bodyDiv w:val="1"/>
      <w:marLeft w:val="0"/>
      <w:marRight w:val="0"/>
      <w:marTop w:val="0"/>
      <w:marBottom w:val="0"/>
      <w:divBdr>
        <w:top w:val="none" w:sz="0" w:space="0" w:color="auto"/>
        <w:left w:val="none" w:sz="0" w:space="0" w:color="auto"/>
        <w:bottom w:val="none" w:sz="0" w:space="0" w:color="auto"/>
        <w:right w:val="none" w:sz="0" w:space="0" w:color="auto"/>
      </w:divBdr>
    </w:div>
    <w:div w:id="1730961995">
      <w:bodyDiv w:val="1"/>
      <w:marLeft w:val="0"/>
      <w:marRight w:val="0"/>
      <w:marTop w:val="0"/>
      <w:marBottom w:val="0"/>
      <w:divBdr>
        <w:top w:val="none" w:sz="0" w:space="0" w:color="auto"/>
        <w:left w:val="none" w:sz="0" w:space="0" w:color="auto"/>
        <w:bottom w:val="none" w:sz="0" w:space="0" w:color="auto"/>
        <w:right w:val="none" w:sz="0" w:space="0" w:color="auto"/>
      </w:divBdr>
    </w:div>
    <w:div w:id="183823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5730</Words>
  <Characters>32666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ZamUVR</dc:creator>
  <cp:lastModifiedBy>ZamUVR</cp:lastModifiedBy>
  <cp:revision>4</cp:revision>
  <cp:lastPrinted>2020-12-17T10:26:00Z</cp:lastPrinted>
  <dcterms:created xsi:type="dcterms:W3CDTF">2020-12-17T10:19:00Z</dcterms:created>
  <dcterms:modified xsi:type="dcterms:W3CDTF">2020-12-18T05:39:00Z</dcterms:modified>
</cp:coreProperties>
</file>